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/>
          <w:b/>
          <w:bCs/>
          <w:sz w:val="44"/>
          <w:szCs w:val="44"/>
          <w:lang w:val="en-US" w:eastAsia="zh-CN"/>
        </w:rPr>
      </w:pPr>
      <w:r>
        <w:rPr>
          <w:rFonts w:hint="eastAsia"/>
          <w:b/>
          <w:bCs/>
          <w:sz w:val="44"/>
          <w:szCs w:val="44"/>
          <w:lang w:val="en-US" w:eastAsia="zh-CN"/>
        </w:rPr>
        <w:t>新田县工伤保险服务中心</w:t>
      </w:r>
    </w:p>
    <w:p>
      <w:pPr>
        <w:jc w:val="center"/>
        <w:rPr>
          <w:rFonts w:hint="eastAsia"/>
          <w:b/>
          <w:bCs/>
          <w:sz w:val="36"/>
          <w:szCs w:val="36"/>
          <w:lang w:val="en-US" w:eastAsia="zh-CN"/>
        </w:rPr>
      </w:pPr>
      <w:r>
        <w:rPr>
          <w:rFonts w:hint="eastAsia"/>
          <w:b/>
          <w:bCs/>
          <w:sz w:val="36"/>
          <w:szCs w:val="36"/>
          <w:lang w:val="en-US" w:eastAsia="zh-CN"/>
        </w:rPr>
        <w:t>企业降低费率办事指南</w:t>
      </w:r>
    </w:p>
    <w:p>
      <w:pPr>
        <w:numPr>
          <w:ilvl w:val="0"/>
          <w:numId w:val="1"/>
        </w:numPr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政策依据：1、湖南省人力资源和社会保障厅、湖南省财政厅《关于继续阶段性降低全省社会保险费率的通知》（湘人社发[2018]49号）文件</w:t>
      </w:r>
    </w:p>
    <w:p>
      <w:pPr>
        <w:numPr>
          <w:numId w:val="0"/>
        </w:numPr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2、人力资源和社会保障部办公厅、财政部办公厅、国家税务总局办公厅关于2021年社会保险缴费有关问题的通知（人社厅发[2021]号文件</w:t>
      </w:r>
    </w:p>
    <w:p>
      <w:pPr>
        <w:numPr>
          <w:ilvl w:val="0"/>
          <w:numId w:val="1"/>
        </w:numPr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申请条件：根据文件规定，永州市工伤保险累计结余资金可支付24个月以上的待遇根据现行费率下调50%，费率下调统一由市工伤保险服务中心安排，由创智公司执行。已参保单位和新参保单位无需申请。</w:t>
      </w:r>
    </w:p>
    <w:p>
      <w:pPr>
        <w:numPr>
          <w:ilvl w:val="0"/>
          <w:numId w:val="1"/>
        </w:numPr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申请时间：执行时间从2019年4月至2022年4月</w:t>
      </w:r>
    </w:p>
    <w:p>
      <w:pPr>
        <w:numPr>
          <w:ilvl w:val="0"/>
          <w:numId w:val="1"/>
        </w:numPr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奖励标准：无</w:t>
      </w:r>
    </w:p>
    <w:p>
      <w:pPr>
        <w:numPr>
          <w:ilvl w:val="0"/>
          <w:numId w:val="1"/>
        </w:numPr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申请材料:无需另行提供申请降低费率材料</w:t>
      </w:r>
    </w:p>
    <w:p>
      <w:pPr>
        <w:numPr>
          <w:ilvl w:val="0"/>
          <w:numId w:val="1"/>
        </w:numPr>
        <w:rPr>
          <w:rFonts w:hint="default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责任部门（科室)以及联系人和方式：业务室，欧阳帆：0746-4767825</w:t>
      </w:r>
    </w:p>
    <w:p>
      <w:pPr>
        <w:numPr>
          <w:ilvl w:val="0"/>
          <w:numId w:val="0"/>
        </w:numPr>
        <w:rPr>
          <w:rFonts w:hint="eastAsia"/>
          <w:sz w:val="32"/>
          <w:szCs w:val="32"/>
          <w:lang w:val="en-US" w:eastAsia="zh-CN"/>
        </w:rPr>
      </w:pPr>
    </w:p>
    <w:p>
      <w:pPr>
        <w:numPr>
          <w:ilvl w:val="0"/>
          <w:numId w:val="1"/>
        </w:numPr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办理时限：即时办结</w:t>
      </w:r>
    </w:p>
    <w:p>
      <w:pPr>
        <w:numPr>
          <w:ilvl w:val="0"/>
          <w:numId w:val="1"/>
        </w:numPr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办理流程:受理-审核-办结</w:t>
      </w:r>
    </w:p>
    <w:p>
      <w:pPr>
        <w:numPr>
          <w:ilvl w:val="0"/>
          <w:numId w:val="1"/>
        </w:numPr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政策兑现窗口对外服务时间：新田县政务服务中心二楼14、15号窗口（上班时间：上午8点30至12点，下午14点30至17点30）</w:t>
      </w:r>
    </w:p>
    <w:p>
      <w:pPr>
        <w:numPr>
          <w:ilvl w:val="0"/>
          <w:numId w:val="1"/>
        </w:numPr>
        <w:rPr>
          <w:rFonts w:hint="eastAsia" w:ascii="宋体" w:hAnsi="宋体" w:eastAsia="宋体" w:cs="宋体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案例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wordWrap w:val="0"/>
        <w:spacing w:before="0" w:beforeAutospacing="0" w:after="0" w:afterAutospacing="0" w:line="315" w:lineRule="atLeast"/>
        <w:ind w:left="0" w:right="0" w:firstLine="0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4C4C4C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Style w:val="5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</w:rPr>
        <w:t>案例</w:t>
      </w:r>
      <w:r>
        <w:rPr>
          <w:rStyle w:val="5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  <w:lang w:val="en-US" w:eastAsia="zh-CN"/>
        </w:rPr>
        <w:t>1</w:t>
      </w:r>
      <w:r>
        <w:rPr>
          <w:rStyle w:val="5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</w:rPr>
        <w:t>：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4C4C4C"/>
          <w:spacing w:val="0"/>
          <w:sz w:val="32"/>
          <w:szCs w:val="32"/>
          <w:shd w:val="clear" w:color="auto" w:fill="FFFFFF"/>
        </w:rPr>
        <w:t>新田县德润新材料产业园有限公司于202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4C4C4C"/>
          <w:spacing w:val="0"/>
          <w:sz w:val="32"/>
          <w:szCs w:val="32"/>
          <w:shd w:val="clear" w:color="auto" w:fill="FFFFFF"/>
          <w:lang w:val="en-US" w:eastAsia="zh-CN"/>
        </w:rPr>
        <w:t>1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4C4C4C"/>
          <w:spacing w:val="0"/>
          <w:sz w:val="32"/>
          <w:szCs w:val="32"/>
          <w:shd w:val="clear" w:color="auto" w:fill="FFFFFF"/>
        </w:rPr>
        <w:t>年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4C4C4C"/>
          <w:spacing w:val="0"/>
          <w:sz w:val="32"/>
          <w:szCs w:val="32"/>
          <w:shd w:val="clear" w:color="auto" w:fill="FFFFFF"/>
          <w:lang w:val="en-US" w:eastAsia="zh-CN"/>
        </w:rPr>
        <w:t>4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4C4C4C"/>
          <w:spacing w:val="0"/>
          <w:sz w:val="32"/>
          <w:szCs w:val="32"/>
          <w:shd w:val="clear" w:color="auto" w:fill="FFFFFF"/>
        </w:rPr>
        <w:t>月提交资料申请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4C4C4C"/>
          <w:spacing w:val="0"/>
          <w:sz w:val="32"/>
          <w:szCs w:val="32"/>
          <w:shd w:val="clear" w:color="auto" w:fill="FFFFFF"/>
          <w:lang w:val="en-US" w:eastAsia="zh-CN"/>
        </w:rPr>
        <w:t>企业参保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4C4C4C"/>
          <w:spacing w:val="0"/>
          <w:sz w:val="32"/>
          <w:szCs w:val="32"/>
          <w:shd w:val="clear" w:color="auto" w:fill="FFFFFF"/>
        </w:rPr>
        <w:t>。该单位20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4C4C4C"/>
          <w:spacing w:val="0"/>
          <w:sz w:val="32"/>
          <w:szCs w:val="32"/>
          <w:shd w:val="clear" w:color="auto" w:fill="FFFFFF"/>
          <w:lang w:val="en-US" w:eastAsia="zh-CN"/>
        </w:rPr>
        <w:t>21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4C4C4C"/>
          <w:spacing w:val="0"/>
          <w:sz w:val="32"/>
          <w:szCs w:val="32"/>
          <w:shd w:val="clear" w:color="auto" w:fill="FFFFFF"/>
        </w:rPr>
        <w:t>年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4C4C4C"/>
          <w:spacing w:val="0"/>
          <w:sz w:val="32"/>
          <w:szCs w:val="32"/>
          <w:shd w:val="clear" w:color="auto" w:fill="FFFFFF"/>
          <w:lang w:val="en-US" w:eastAsia="zh-CN"/>
        </w:rPr>
        <w:t>4-8月份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4C4C4C"/>
          <w:spacing w:val="0"/>
          <w:sz w:val="32"/>
          <w:szCs w:val="32"/>
          <w:shd w:val="clear" w:color="auto" w:fill="FFFFFF"/>
        </w:rPr>
        <w:t>足额缴纳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4C4C4C"/>
          <w:spacing w:val="0"/>
          <w:sz w:val="32"/>
          <w:szCs w:val="32"/>
          <w:shd w:val="clear" w:color="auto" w:fill="FFFFFF"/>
          <w:lang w:val="en-US" w:eastAsia="zh-CN"/>
        </w:rPr>
        <w:t>工伤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4C4C4C"/>
          <w:spacing w:val="0"/>
          <w:sz w:val="32"/>
          <w:szCs w:val="32"/>
          <w:shd w:val="clear" w:color="auto" w:fill="FFFFFF"/>
        </w:rPr>
        <w:t>保险费，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4C4C4C"/>
          <w:spacing w:val="0"/>
          <w:sz w:val="32"/>
          <w:szCs w:val="32"/>
          <w:shd w:val="clear" w:color="auto" w:fill="FFFFFF"/>
          <w:lang w:val="en-US" w:eastAsia="zh-CN"/>
        </w:rPr>
        <w:t>基准费率为1.4%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4C4C4C"/>
          <w:spacing w:val="0"/>
          <w:sz w:val="32"/>
          <w:szCs w:val="32"/>
          <w:shd w:val="clear" w:color="auto" w:fill="FFFFFF"/>
        </w:rPr>
        <w:t>，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4C4C4C"/>
          <w:spacing w:val="0"/>
          <w:sz w:val="32"/>
          <w:szCs w:val="32"/>
          <w:shd w:val="clear" w:color="auto" w:fill="FFFFFF"/>
          <w:lang w:val="en-US" w:eastAsia="zh-CN"/>
        </w:rPr>
        <w:t>现执行费率为0.7%，2021年缴纳工伤保险费2835元，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4C4C4C"/>
          <w:spacing w:val="0"/>
          <w:sz w:val="32"/>
          <w:szCs w:val="32"/>
          <w:shd w:val="clear" w:color="auto" w:fill="FFFFFF"/>
        </w:rPr>
        <w:t>按政策规定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4C4C4C"/>
          <w:spacing w:val="0"/>
          <w:sz w:val="32"/>
          <w:szCs w:val="32"/>
          <w:shd w:val="clear" w:color="auto" w:fill="FFFFFF"/>
          <w:lang w:val="en-US" w:eastAsia="zh-CN"/>
        </w:rPr>
        <w:t>费率减半征收减半金额为2835元。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wordWrap w:val="0"/>
        <w:spacing w:before="0" w:beforeAutospacing="0" w:after="0" w:afterAutospacing="0" w:line="315" w:lineRule="atLeast"/>
        <w:ind w:left="0" w:right="0" w:firstLine="0"/>
        <w:rPr>
          <w:rFonts w:hint="eastAsia" w:ascii="宋体" w:hAnsi="宋体" w:eastAsia="宋体" w:cs="宋体"/>
          <w:b w:val="0"/>
          <w:bCs/>
          <w:i w:val="0"/>
          <w:iCs w:val="0"/>
          <w:caps w:val="0"/>
          <w:color w:val="4C4C4C"/>
          <w:spacing w:val="0"/>
          <w:sz w:val="32"/>
          <w:szCs w:val="32"/>
          <w:lang w:val="en-US" w:eastAsia="zh-CN"/>
        </w:rPr>
      </w:pPr>
      <w:r>
        <w:rPr>
          <w:rStyle w:val="5"/>
          <w:rFonts w:hint="eastAsia" w:ascii="宋体" w:hAnsi="宋体" w:eastAsia="宋体" w:cs="宋体"/>
          <w:b w:val="0"/>
          <w:bCs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</w:rPr>
        <w:t>案例</w:t>
      </w:r>
      <w:r>
        <w:rPr>
          <w:rStyle w:val="5"/>
          <w:rFonts w:hint="eastAsia" w:ascii="宋体" w:hAnsi="宋体" w:eastAsia="宋体" w:cs="宋体"/>
          <w:b w:val="0"/>
          <w:bCs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  <w:lang w:val="en-US" w:eastAsia="zh-CN"/>
        </w:rPr>
        <w:t>2</w:t>
      </w:r>
      <w:r>
        <w:rPr>
          <w:rStyle w:val="5"/>
          <w:rFonts w:hint="eastAsia" w:ascii="宋体" w:hAnsi="宋体" w:eastAsia="宋体" w:cs="宋体"/>
          <w:b w:val="0"/>
          <w:bCs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</w:rPr>
        <w:t>：</w:t>
      </w:r>
      <w:r>
        <w:rPr>
          <w:rFonts w:hint="eastAsia" w:ascii="宋体" w:hAnsi="宋体" w:eastAsia="宋体" w:cs="宋体"/>
          <w:b w:val="0"/>
          <w:bCs/>
          <w:i w:val="0"/>
          <w:iCs w:val="0"/>
          <w:caps w:val="0"/>
          <w:color w:val="4C4C4C"/>
          <w:spacing w:val="0"/>
          <w:sz w:val="32"/>
          <w:szCs w:val="32"/>
          <w:shd w:val="clear" w:color="auto" w:fill="FFFFFF"/>
        </w:rPr>
        <w:t>新田诺金物业服务管理有限公司于202</w:t>
      </w:r>
      <w:r>
        <w:rPr>
          <w:rFonts w:hint="eastAsia" w:ascii="宋体" w:hAnsi="宋体" w:eastAsia="宋体" w:cs="宋体"/>
          <w:b w:val="0"/>
          <w:bCs/>
          <w:i w:val="0"/>
          <w:iCs w:val="0"/>
          <w:caps w:val="0"/>
          <w:color w:val="4C4C4C"/>
          <w:spacing w:val="0"/>
          <w:sz w:val="32"/>
          <w:szCs w:val="32"/>
          <w:shd w:val="clear" w:color="auto" w:fill="FFFFFF"/>
          <w:lang w:val="en-US" w:eastAsia="zh-CN"/>
        </w:rPr>
        <w:t>1</w:t>
      </w:r>
      <w:r>
        <w:rPr>
          <w:rFonts w:hint="eastAsia" w:ascii="宋体" w:hAnsi="宋体" w:eastAsia="宋体" w:cs="宋体"/>
          <w:b w:val="0"/>
          <w:bCs/>
          <w:i w:val="0"/>
          <w:iCs w:val="0"/>
          <w:caps w:val="0"/>
          <w:color w:val="4C4C4C"/>
          <w:spacing w:val="0"/>
          <w:sz w:val="32"/>
          <w:szCs w:val="32"/>
          <w:shd w:val="clear" w:color="auto" w:fill="FFFFFF"/>
        </w:rPr>
        <w:t>年</w:t>
      </w:r>
      <w:r>
        <w:rPr>
          <w:rFonts w:hint="eastAsia" w:ascii="宋体" w:hAnsi="宋体" w:eastAsia="宋体" w:cs="宋体"/>
          <w:b w:val="0"/>
          <w:bCs/>
          <w:i w:val="0"/>
          <w:iCs w:val="0"/>
          <w:caps w:val="0"/>
          <w:color w:val="4C4C4C"/>
          <w:spacing w:val="0"/>
          <w:sz w:val="32"/>
          <w:szCs w:val="32"/>
          <w:shd w:val="clear" w:color="auto" w:fill="FFFFFF"/>
          <w:lang w:val="en-US" w:eastAsia="zh-CN"/>
        </w:rPr>
        <w:t>2</w:t>
      </w:r>
      <w:r>
        <w:rPr>
          <w:rFonts w:hint="eastAsia" w:ascii="宋体" w:hAnsi="宋体" w:eastAsia="宋体" w:cs="宋体"/>
          <w:b w:val="0"/>
          <w:bCs/>
          <w:i w:val="0"/>
          <w:iCs w:val="0"/>
          <w:caps w:val="0"/>
          <w:color w:val="4C4C4C"/>
          <w:spacing w:val="0"/>
          <w:sz w:val="32"/>
          <w:szCs w:val="32"/>
          <w:shd w:val="clear" w:color="auto" w:fill="FFFFFF"/>
        </w:rPr>
        <w:t>月提交资料申请</w:t>
      </w:r>
      <w:r>
        <w:rPr>
          <w:rFonts w:hint="eastAsia" w:ascii="宋体" w:hAnsi="宋体" w:eastAsia="宋体" w:cs="宋体"/>
          <w:b w:val="0"/>
          <w:bCs/>
          <w:i w:val="0"/>
          <w:iCs w:val="0"/>
          <w:caps w:val="0"/>
          <w:color w:val="4C4C4C"/>
          <w:spacing w:val="0"/>
          <w:sz w:val="32"/>
          <w:szCs w:val="32"/>
          <w:shd w:val="clear" w:color="auto" w:fill="FFFFFF"/>
          <w:lang w:val="en-US" w:eastAsia="zh-CN"/>
        </w:rPr>
        <w:t>企业参保</w:t>
      </w:r>
      <w:r>
        <w:rPr>
          <w:rFonts w:hint="eastAsia" w:ascii="宋体" w:hAnsi="宋体" w:eastAsia="宋体" w:cs="宋体"/>
          <w:b w:val="0"/>
          <w:bCs/>
          <w:i w:val="0"/>
          <w:iCs w:val="0"/>
          <w:caps w:val="0"/>
          <w:color w:val="4C4C4C"/>
          <w:spacing w:val="0"/>
          <w:sz w:val="32"/>
          <w:szCs w:val="32"/>
          <w:shd w:val="clear" w:color="auto" w:fill="FFFFFF"/>
        </w:rPr>
        <w:t>。该单位20</w:t>
      </w:r>
      <w:r>
        <w:rPr>
          <w:rFonts w:hint="eastAsia" w:ascii="宋体" w:hAnsi="宋体" w:eastAsia="宋体" w:cs="宋体"/>
          <w:b w:val="0"/>
          <w:bCs/>
          <w:i w:val="0"/>
          <w:iCs w:val="0"/>
          <w:caps w:val="0"/>
          <w:color w:val="4C4C4C"/>
          <w:spacing w:val="0"/>
          <w:sz w:val="32"/>
          <w:szCs w:val="32"/>
          <w:shd w:val="clear" w:color="auto" w:fill="FFFFFF"/>
          <w:lang w:val="en-US" w:eastAsia="zh-CN"/>
        </w:rPr>
        <w:t>21</w:t>
      </w:r>
      <w:r>
        <w:rPr>
          <w:rFonts w:hint="eastAsia" w:ascii="宋体" w:hAnsi="宋体" w:eastAsia="宋体" w:cs="宋体"/>
          <w:b w:val="0"/>
          <w:bCs/>
          <w:i w:val="0"/>
          <w:iCs w:val="0"/>
          <w:caps w:val="0"/>
          <w:color w:val="4C4C4C"/>
          <w:spacing w:val="0"/>
          <w:sz w:val="32"/>
          <w:szCs w:val="32"/>
          <w:shd w:val="clear" w:color="auto" w:fill="FFFFFF"/>
        </w:rPr>
        <w:t>年</w:t>
      </w:r>
      <w:r>
        <w:rPr>
          <w:rFonts w:hint="eastAsia" w:ascii="宋体" w:hAnsi="宋体" w:eastAsia="宋体" w:cs="宋体"/>
          <w:b w:val="0"/>
          <w:bCs/>
          <w:i w:val="0"/>
          <w:iCs w:val="0"/>
          <w:caps w:val="0"/>
          <w:color w:val="4C4C4C"/>
          <w:spacing w:val="0"/>
          <w:sz w:val="32"/>
          <w:szCs w:val="32"/>
          <w:shd w:val="clear" w:color="auto" w:fill="FFFFFF"/>
          <w:lang w:val="en-US" w:eastAsia="zh-CN"/>
        </w:rPr>
        <w:t>2-8月份</w:t>
      </w:r>
      <w:r>
        <w:rPr>
          <w:rFonts w:hint="eastAsia" w:ascii="宋体" w:hAnsi="宋体" w:eastAsia="宋体" w:cs="宋体"/>
          <w:b w:val="0"/>
          <w:bCs/>
          <w:i w:val="0"/>
          <w:iCs w:val="0"/>
          <w:caps w:val="0"/>
          <w:color w:val="4C4C4C"/>
          <w:spacing w:val="0"/>
          <w:sz w:val="32"/>
          <w:szCs w:val="32"/>
          <w:shd w:val="clear" w:color="auto" w:fill="FFFFFF"/>
        </w:rPr>
        <w:t>足额缴纳</w:t>
      </w:r>
      <w:r>
        <w:rPr>
          <w:rFonts w:hint="eastAsia" w:ascii="宋体" w:hAnsi="宋体" w:eastAsia="宋体" w:cs="宋体"/>
          <w:b w:val="0"/>
          <w:bCs/>
          <w:i w:val="0"/>
          <w:iCs w:val="0"/>
          <w:caps w:val="0"/>
          <w:color w:val="4C4C4C"/>
          <w:spacing w:val="0"/>
          <w:sz w:val="32"/>
          <w:szCs w:val="32"/>
          <w:shd w:val="clear" w:color="auto" w:fill="FFFFFF"/>
          <w:lang w:val="en-US" w:eastAsia="zh-CN"/>
        </w:rPr>
        <w:t>工伤</w:t>
      </w:r>
      <w:r>
        <w:rPr>
          <w:rFonts w:hint="eastAsia" w:ascii="宋体" w:hAnsi="宋体" w:eastAsia="宋体" w:cs="宋体"/>
          <w:b w:val="0"/>
          <w:bCs/>
          <w:i w:val="0"/>
          <w:iCs w:val="0"/>
          <w:caps w:val="0"/>
          <w:color w:val="4C4C4C"/>
          <w:spacing w:val="0"/>
          <w:sz w:val="32"/>
          <w:szCs w:val="32"/>
          <w:shd w:val="clear" w:color="auto" w:fill="FFFFFF"/>
        </w:rPr>
        <w:t>保险费，</w:t>
      </w:r>
      <w:r>
        <w:rPr>
          <w:rFonts w:hint="eastAsia" w:ascii="宋体" w:hAnsi="宋体" w:eastAsia="宋体" w:cs="宋体"/>
          <w:b w:val="0"/>
          <w:bCs/>
          <w:i w:val="0"/>
          <w:iCs w:val="0"/>
          <w:caps w:val="0"/>
          <w:color w:val="4C4C4C"/>
          <w:spacing w:val="0"/>
          <w:sz w:val="32"/>
          <w:szCs w:val="32"/>
          <w:shd w:val="clear" w:color="auto" w:fill="FFFFFF"/>
          <w:lang w:val="en-US" w:eastAsia="zh-CN"/>
        </w:rPr>
        <w:t>基准费率为0.9%</w:t>
      </w:r>
      <w:r>
        <w:rPr>
          <w:rFonts w:hint="eastAsia" w:ascii="宋体" w:hAnsi="宋体" w:eastAsia="宋体" w:cs="宋体"/>
          <w:b w:val="0"/>
          <w:bCs/>
          <w:i w:val="0"/>
          <w:iCs w:val="0"/>
          <w:caps w:val="0"/>
          <w:color w:val="4C4C4C"/>
          <w:spacing w:val="0"/>
          <w:sz w:val="32"/>
          <w:szCs w:val="32"/>
          <w:shd w:val="clear" w:color="auto" w:fill="FFFFFF"/>
        </w:rPr>
        <w:t>，</w:t>
      </w:r>
      <w:r>
        <w:rPr>
          <w:rFonts w:hint="eastAsia" w:ascii="宋体" w:hAnsi="宋体" w:eastAsia="宋体" w:cs="宋体"/>
          <w:b w:val="0"/>
          <w:bCs/>
          <w:i w:val="0"/>
          <w:iCs w:val="0"/>
          <w:caps w:val="0"/>
          <w:color w:val="4C4C4C"/>
          <w:spacing w:val="0"/>
          <w:sz w:val="32"/>
          <w:szCs w:val="32"/>
          <w:shd w:val="clear" w:color="auto" w:fill="FFFFFF"/>
          <w:lang w:val="en-US" w:eastAsia="zh-CN"/>
        </w:rPr>
        <w:t>现执行费率为0.45%，2021年缴纳工伤保险费3040.8元，</w:t>
      </w:r>
      <w:r>
        <w:rPr>
          <w:rFonts w:hint="eastAsia" w:ascii="宋体" w:hAnsi="宋体" w:eastAsia="宋体" w:cs="宋体"/>
          <w:b w:val="0"/>
          <w:bCs/>
          <w:i w:val="0"/>
          <w:iCs w:val="0"/>
          <w:caps w:val="0"/>
          <w:color w:val="4C4C4C"/>
          <w:spacing w:val="0"/>
          <w:sz w:val="32"/>
          <w:szCs w:val="32"/>
          <w:shd w:val="clear" w:color="auto" w:fill="FFFFFF"/>
        </w:rPr>
        <w:t>按政策规定</w:t>
      </w:r>
      <w:r>
        <w:rPr>
          <w:rFonts w:hint="eastAsia" w:ascii="宋体" w:hAnsi="宋体" w:eastAsia="宋体" w:cs="宋体"/>
          <w:b w:val="0"/>
          <w:bCs/>
          <w:i w:val="0"/>
          <w:iCs w:val="0"/>
          <w:caps w:val="0"/>
          <w:color w:val="4C4C4C"/>
          <w:spacing w:val="0"/>
          <w:sz w:val="32"/>
          <w:szCs w:val="32"/>
          <w:shd w:val="clear" w:color="auto" w:fill="FFFFFF"/>
          <w:lang w:val="en-US" w:eastAsia="zh-CN"/>
        </w:rPr>
        <w:t>费率减半征收减半金额为3040.8元</w:t>
      </w:r>
      <w:r>
        <w:rPr>
          <w:rFonts w:hint="eastAsia" w:ascii="宋体" w:hAnsi="宋体" w:cs="宋体"/>
          <w:b w:val="0"/>
          <w:bCs/>
          <w:i w:val="0"/>
          <w:iCs w:val="0"/>
          <w:caps w:val="0"/>
          <w:color w:val="4C4C4C"/>
          <w:spacing w:val="0"/>
          <w:sz w:val="32"/>
          <w:szCs w:val="32"/>
          <w:shd w:val="clear" w:color="auto" w:fill="FFFFFF"/>
          <w:lang w:val="en-US" w:eastAsia="zh-CN"/>
        </w:rPr>
        <w:t>。</w:t>
      </w:r>
      <w:bookmarkStart w:id="0" w:name="_GoBack"/>
      <w:bookmarkEnd w:id="0"/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wordWrap w:val="0"/>
        <w:spacing w:before="0" w:beforeAutospacing="0" w:after="0" w:afterAutospacing="0" w:line="315" w:lineRule="atLeast"/>
        <w:ind w:left="0" w:right="0" w:firstLine="0"/>
        <w:rPr>
          <w:rFonts w:hint="eastAsia" w:ascii="宋体" w:hAnsi="宋体" w:eastAsia="宋体" w:cs="宋体"/>
          <w:b w:val="0"/>
          <w:bCs/>
          <w:i w:val="0"/>
          <w:iCs w:val="0"/>
          <w:caps w:val="0"/>
          <w:color w:val="4C4C4C"/>
          <w:spacing w:val="0"/>
          <w:sz w:val="32"/>
          <w:szCs w:val="32"/>
          <w:shd w:val="clear" w:color="auto" w:fill="FFFFFF"/>
          <w:lang w:val="en-US" w:eastAsia="zh-CN"/>
        </w:rPr>
      </w:pPr>
    </w:p>
    <w:p>
      <w:pPr>
        <w:numPr>
          <w:numId w:val="0"/>
        </w:numPr>
        <w:rPr>
          <w:rFonts w:hint="eastAsia" w:ascii="宋体" w:hAnsi="宋体" w:eastAsia="宋体" w:cs="宋体"/>
          <w:b w:val="0"/>
          <w:bCs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720" w:num="1"/>
      <w:rtlGutter w:val="0"/>
      <w:docGrid w:type="lines" w:linePitch="41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7B17583"/>
    <w:multiLevelType w:val="singleLevel"/>
    <w:tmpl w:val="87B17583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7122215"/>
    <w:rsid w:val="0A9F01A7"/>
    <w:rsid w:val="24753551"/>
    <w:rsid w:val="26E508C4"/>
    <w:rsid w:val="27932917"/>
    <w:rsid w:val="3FA345F5"/>
    <w:rsid w:val="3FCA7F83"/>
    <w:rsid w:val="423C0750"/>
    <w:rsid w:val="5B01034A"/>
    <w:rsid w:val="5E8131F1"/>
    <w:rsid w:val="6A531EC1"/>
    <w:rsid w:val="77FF30E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Style w:val="3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2021-06-22T07:04:00Z</dcterms:created>
  <dc:creator>Administrator.USER-20151101SY</dc:creator>
  <cp:lastModifiedBy>Administrator</cp:lastModifiedBy>
  <cp:lastPrinted>2021-09-02T09:33:14Z</cp:lastPrinted>
  <dcterms:modified xsi:type="dcterms:W3CDTF">2021-09-02T09:37:07Z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ICV">
    <vt:lpwstr>5CA8C3644D474F9E9196130FCA539BBD</vt:lpwstr>
  </property>
</Properties>
</file>